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45" w:rsidRDefault="006A044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2F093E8" wp14:editId="0266DE76">
            <wp:simplePos x="0" y="0"/>
            <wp:positionH relativeFrom="margin">
              <wp:align>right</wp:align>
            </wp:positionH>
            <wp:positionV relativeFrom="paragraph">
              <wp:posOffset>8626</wp:posOffset>
            </wp:positionV>
            <wp:extent cx="4092719" cy="4092719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t Circl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2719" cy="4092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4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</w:tblGrid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Angles of depression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Angles of elevation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Arc length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Central angles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Coterminal angles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Degrees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Diameter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Inverse trig values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Radians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Radius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Reference angles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Sectors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Solving triangles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Trig identities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Trig values given a triangle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Trig values given another trig value</w:t>
            </w:r>
          </w:p>
        </w:tc>
      </w:tr>
      <w:tr w:rsidR="006A0445" w:rsidRPr="006A0445" w:rsidTr="006A0445">
        <w:trPr>
          <w:trHeight w:hRule="exact" w:val="576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Unit circle values (angles in degrees and radians, x and y coordinates)</w:t>
            </w:r>
          </w:p>
        </w:tc>
      </w:tr>
      <w:tr w:rsidR="006A0445" w:rsidRPr="006A0445" w:rsidTr="006A0445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6A04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Word Problems</w:t>
            </w:r>
          </w:p>
        </w:tc>
      </w:tr>
    </w:tbl>
    <w:p w:rsidR="003F618C" w:rsidRDefault="00425D16"/>
    <w:p w:rsidR="006A0445" w:rsidRDefault="006A0445"/>
    <w:p w:rsidR="006A0445" w:rsidRDefault="006A0445"/>
    <w:p w:rsidR="006A0445" w:rsidRDefault="006A0445"/>
    <w:p w:rsidR="006A0445" w:rsidRDefault="006A0445"/>
    <w:p w:rsidR="006A0445" w:rsidRDefault="006A0445" w:rsidP="006A0445">
      <w:r>
        <w:rPr>
          <w:noProof/>
        </w:rPr>
        <w:drawing>
          <wp:anchor distT="0" distB="0" distL="114300" distR="114300" simplePos="0" relativeHeight="251660288" behindDoc="0" locked="0" layoutInCell="1" allowOverlap="1" wp14:anchorId="56D7B8E4" wp14:editId="2CDCF9AA">
            <wp:simplePos x="0" y="0"/>
            <wp:positionH relativeFrom="margin">
              <wp:align>right</wp:align>
            </wp:positionH>
            <wp:positionV relativeFrom="paragraph">
              <wp:posOffset>8626</wp:posOffset>
            </wp:positionV>
            <wp:extent cx="4092719" cy="4092719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t Circl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2719" cy="4092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4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</w:tblGrid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Angles of depression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Angles of elevation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Arc length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Central angles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Coterminal angles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Degrees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Diameter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Inverse trig values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Radians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Radius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Reference angles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Sectors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Solving triangles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Trig identities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Trig values given a triangle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Trig values given another trig value</w:t>
            </w:r>
          </w:p>
        </w:tc>
      </w:tr>
      <w:tr w:rsidR="006A0445" w:rsidRPr="006A0445" w:rsidTr="00DE4F68">
        <w:trPr>
          <w:trHeight w:hRule="exact" w:val="576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Unit circle values (angles in degrees and radians, x and y coordinates)</w:t>
            </w:r>
          </w:p>
        </w:tc>
      </w:tr>
      <w:tr w:rsidR="006A0445" w:rsidRPr="006A0445" w:rsidTr="00DE4F68">
        <w:trPr>
          <w:trHeight w:hRule="exact" w:val="288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:rsidR="006A0445" w:rsidRPr="006A0445" w:rsidRDefault="006A0445" w:rsidP="00DE4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6A0445">
              <w:rPr>
                <w:rFonts w:ascii="Calibri" w:eastAsia="Times New Roman" w:hAnsi="Calibri" w:cs="Times New Roman"/>
                <w:color w:val="000000"/>
                <w:sz w:val="24"/>
              </w:rPr>
              <w:t>Word Problems</w:t>
            </w:r>
          </w:p>
        </w:tc>
      </w:tr>
    </w:tbl>
    <w:p w:rsidR="006A0445" w:rsidRDefault="006A0445" w:rsidP="006A0445"/>
    <w:sectPr w:rsidR="006A0445" w:rsidSect="006A04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45"/>
    <w:rsid w:val="00425D16"/>
    <w:rsid w:val="00561DA0"/>
    <w:rsid w:val="00616895"/>
    <w:rsid w:val="006A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9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BE0861-9CD0-49AC-84A3-A3E9F70161EE}"/>
</file>

<file path=customXml/itemProps2.xml><?xml version="1.0" encoding="utf-8"?>
<ds:datastoreItem xmlns:ds="http://schemas.openxmlformats.org/officeDocument/2006/customXml" ds:itemID="{5FB49DC5-E8D9-4E7F-8F63-2FF0F9143125}"/>
</file>

<file path=customXml/itemProps3.xml><?xml version="1.0" encoding="utf-8"?>
<ds:datastoreItem xmlns:ds="http://schemas.openxmlformats.org/officeDocument/2006/customXml" ds:itemID="{A389A59B-3CFF-46EF-9CDE-5E76A6B58A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Tolleson Union High School District #214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Niezwaag</dc:creator>
  <cp:lastModifiedBy>Windows User</cp:lastModifiedBy>
  <cp:revision>2</cp:revision>
  <dcterms:created xsi:type="dcterms:W3CDTF">2014-01-07T19:11:00Z</dcterms:created>
  <dcterms:modified xsi:type="dcterms:W3CDTF">2014-01-07T19:11:00Z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